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DF310" w14:textId="05D9A552" w:rsidR="000A31FB" w:rsidRDefault="00AD62C6" w:rsidP="000A31FB">
      <w:pPr>
        <w:autoSpaceDE w:val="0"/>
        <w:autoSpaceDN w:val="0"/>
        <w:adjustRightInd w:val="0"/>
        <w:jc w:val="center"/>
        <w:rPr>
          <w:rFonts w:ascii="Arial" w:hAnsi="Arial" w:cs="Arial"/>
          <w:b/>
          <w:color w:val="000000"/>
          <w:sz w:val="22"/>
          <w:szCs w:val="22"/>
        </w:rPr>
      </w:pPr>
      <w:r>
        <w:rPr>
          <w:noProof/>
          <w:lang w:val="en-GB" w:eastAsia="en-GB"/>
        </w:rPr>
        <w:drawing>
          <wp:inline distT="0" distB="0" distL="0" distR="0" wp14:anchorId="1702ECF1" wp14:editId="6648A00E">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09A7E55A" w14:textId="77777777" w:rsidR="00AD62C6" w:rsidRPr="00566FD0" w:rsidRDefault="00AD62C6" w:rsidP="000A31FB">
      <w:pPr>
        <w:autoSpaceDE w:val="0"/>
        <w:autoSpaceDN w:val="0"/>
        <w:adjustRightInd w:val="0"/>
        <w:jc w:val="center"/>
        <w:rPr>
          <w:rFonts w:ascii="Arial" w:hAnsi="Arial" w:cs="Arial"/>
          <w:b/>
          <w:color w:val="000000"/>
          <w:sz w:val="22"/>
          <w:szCs w:val="22"/>
        </w:rPr>
      </w:pPr>
    </w:p>
    <w:p w14:paraId="38C15470" w14:textId="7ECC9DC6" w:rsidR="00566FD0" w:rsidRPr="00566FD0" w:rsidRDefault="00566FD0" w:rsidP="00566FD0">
      <w:pPr>
        <w:autoSpaceDE w:val="0"/>
        <w:autoSpaceDN w:val="0"/>
        <w:adjustRightInd w:val="0"/>
        <w:jc w:val="center"/>
        <w:rPr>
          <w:rFonts w:ascii="Arial" w:hAnsi="Arial" w:cs="Arial"/>
          <w:b/>
          <w:bCs/>
          <w:color w:val="D41744"/>
          <w:sz w:val="22"/>
          <w:szCs w:val="22"/>
        </w:rPr>
      </w:pPr>
      <w:r w:rsidRPr="00566FD0">
        <w:rPr>
          <w:rFonts w:ascii="Arial" w:hAnsi="Arial" w:cs="Arial"/>
          <w:b/>
          <w:bCs/>
          <w:color w:val="D41744"/>
          <w:sz w:val="22"/>
          <w:szCs w:val="22"/>
        </w:rPr>
        <w:t xml:space="preserve"> </w:t>
      </w:r>
    </w:p>
    <w:p w14:paraId="6BD12D0C" w14:textId="77777777" w:rsidR="00566FD0" w:rsidRPr="00566FD0" w:rsidRDefault="00566FD0" w:rsidP="00566FD0">
      <w:pPr>
        <w:autoSpaceDE w:val="0"/>
        <w:autoSpaceDN w:val="0"/>
        <w:adjustRightInd w:val="0"/>
        <w:jc w:val="center"/>
        <w:rPr>
          <w:rFonts w:ascii="Arial" w:hAnsi="Arial" w:cs="Arial"/>
          <w:b/>
          <w:bCs/>
          <w:color w:val="D41744"/>
          <w:sz w:val="22"/>
          <w:szCs w:val="22"/>
        </w:rPr>
      </w:pPr>
      <w:bookmarkStart w:id="0" w:name="_GoBack"/>
      <w:r w:rsidRPr="00566FD0">
        <w:rPr>
          <w:rFonts w:ascii="Arial" w:hAnsi="Arial" w:cs="Arial"/>
          <w:b/>
          <w:bCs/>
          <w:color w:val="D41744"/>
          <w:sz w:val="22"/>
          <w:szCs w:val="22"/>
        </w:rPr>
        <w:t>ADVICE AND SUPPORT FOR INDIVIDUALS RECIVING A DISCLOSURE</w:t>
      </w:r>
      <w:r w:rsidRPr="00566FD0">
        <w:rPr>
          <w:rFonts w:ascii="Arial" w:hAnsi="Arial" w:cs="Arial"/>
          <w:snapToGrid w:val="0"/>
          <w:color w:val="D41744"/>
          <w:w w:val="0"/>
          <w:sz w:val="22"/>
          <w:szCs w:val="22"/>
          <w:u w:color="000000"/>
          <w:bdr w:val="none" w:sz="0" w:space="0" w:color="000000"/>
          <w:shd w:val="clear" w:color="000000" w:fill="000000"/>
          <w:lang w:val="x-none" w:eastAsia="x-none" w:bidi="x-none"/>
        </w:rPr>
        <w:t xml:space="preserve"> </w:t>
      </w:r>
    </w:p>
    <w:bookmarkEnd w:id="0"/>
    <w:p w14:paraId="52BA0677" w14:textId="77777777" w:rsidR="00566FD0" w:rsidRPr="00566FD0" w:rsidRDefault="00566FD0" w:rsidP="00566FD0">
      <w:pPr>
        <w:autoSpaceDE w:val="0"/>
        <w:autoSpaceDN w:val="0"/>
        <w:adjustRightInd w:val="0"/>
        <w:jc w:val="center"/>
        <w:rPr>
          <w:rFonts w:ascii="Arial" w:hAnsi="Arial" w:cs="Arial"/>
          <w:color w:val="000000"/>
          <w:sz w:val="22"/>
          <w:szCs w:val="22"/>
        </w:rPr>
      </w:pPr>
    </w:p>
    <w:p w14:paraId="4596ECA8"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If you have personally received a disclosure you may wish to speak with someone confidentially to help you to deal with what you have heard.  You may also feel the need to be reassured that the issues are being dealt with in the best possible way with the interests of the child or young person being paramount.  Clearly confidentiality is essential and therefore when seeking support or guidance from a recommended source as detailed below you will be expected to keep the personal details (names of individuals concerned) confidential.  The following contact details provide a variety of potential support mechanisms for you to approach.</w:t>
      </w:r>
    </w:p>
    <w:p w14:paraId="4A01B250" w14:textId="77777777" w:rsidR="00566FD0" w:rsidRPr="00566FD0" w:rsidRDefault="00566FD0" w:rsidP="00566FD0">
      <w:pPr>
        <w:autoSpaceDE w:val="0"/>
        <w:autoSpaceDN w:val="0"/>
        <w:adjustRightInd w:val="0"/>
        <w:rPr>
          <w:rFonts w:ascii="Arial" w:hAnsi="Arial" w:cs="Arial"/>
          <w:b/>
          <w:bCs/>
          <w:color w:val="333333"/>
          <w:sz w:val="22"/>
          <w:szCs w:val="22"/>
        </w:rPr>
      </w:pPr>
    </w:p>
    <w:p w14:paraId="3E227344"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Aftermath</w:t>
      </w:r>
    </w:p>
    <w:p w14:paraId="4AACC72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PO Box 414</w:t>
      </w:r>
    </w:p>
    <w:p w14:paraId="61600524"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Sheffield</w:t>
      </w:r>
    </w:p>
    <w:p w14:paraId="3BB23335"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S4 7RT</w:t>
      </w:r>
    </w:p>
    <w:p w14:paraId="3E635F22"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Tel/fax 0114 275 3883</w:t>
      </w:r>
    </w:p>
    <w:p w14:paraId="05455DE4"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Helpline 0114 275 8520</w:t>
      </w:r>
    </w:p>
    <w:p w14:paraId="512FB2B1"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Support, advice and befriending for families of serious offenders</w:t>
      </w:r>
    </w:p>
    <w:p w14:paraId="2DE7195A"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www.aftermathuk.org.uk</w:t>
      </w:r>
    </w:p>
    <w:p w14:paraId="15C45E80" w14:textId="77777777" w:rsidR="00566FD0" w:rsidRPr="00566FD0" w:rsidRDefault="00566FD0" w:rsidP="00566FD0">
      <w:pPr>
        <w:autoSpaceDE w:val="0"/>
        <w:autoSpaceDN w:val="0"/>
        <w:adjustRightInd w:val="0"/>
        <w:rPr>
          <w:rFonts w:ascii="Arial" w:hAnsi="Arial" w:cs="Arial"/>
          <w:b/>
          <w:bCs/>
          <w:color w:val="333333"/>
          <w:sz w:val="22"/>
          <w:szCs w:val="22"/>
        </w:rPr>
      </w:pPr>
    </w:p>
    <w:p w14:paraId="296A0EF2"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Careline</w:t>
      </w:r>
    </w:p>
    <w:p w14:paraId="64CC277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Cardinal Heenan Centre</w:t>
      </w:r>
    </w:p>
    <w:p w14:paraId="0712DA0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326 High Rd</w:t>
      </w:r>
    </w:p>
    <w:p w14:paraId="7941D656"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Ilford</w:t>
      </w:r>
    </w:p>
    <w:p w14:paraId="6DC8A51D"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IG1 1QP</w:t>
      </w:r>
    </w:p>
    <w:p w14:paraId="45733DC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8514 1177</w:t>
      </w:r>
    </w:p>
    <w:p w14:paraId="7114BE19"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Confidential crisis telephone counseling service for children, young people and adults. Face to</w:t>
      </w:r>
    </w:p>
    <w:p w14:paraId="43CDACA2"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face service for adults.</w:t>
      </w:r>
    </w:p>
    <w:p w14:paraId="44649DE4"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www.ukselfhelp.info/careline</w:t>
      </w:r>
    </w:p>
    <w:p w14:paraId="630A01E7" w14:textId="77777777" w:rsidR="00566FD0" w:rsidRPr="00566FD0" w:rsidRDefault="00566FD0" w:rsidP="00566FD0">
      <w:pPr>
        <w:autoSpaceDE w:val="0"/>
        <w:autoSpaceDN w:val="0"/>
        <w:adjustRightInd w:val="0"/>
        <w:rPr>
          <w:rFonts w:ascii="Arial" w:hAnsi="Arial" w:cs="Arial"/>
          <w:b/>
          <w:bCs/>
          <w:color w:val="D41744"/>
          <w:sz w:val="22"/>
          <w:szCs w:val="22"/>
        </w:rPr>
      </w:pPr>
    </w:p>
    <w:p w14:paraId="11F7DF1A"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Child Line</w:t>
      </w:r>
    </w:p>
    <w:p w14:paraId="6D36964D"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Studd Street</w:t>
      </w:r>
    </w:p>
    <w:p w14:paraId="6230E81B"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London</w:t>
      </w:r>
    </w:p>
    <w:p w14:paraId="09452F7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N1 0QW</w:t>
      </w:r>
    </w:p>
    <w:p w14:paraId="3E3A07E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7239 1000/fax 020 7239 1001</w:t>
      </w:r>
    </w:p>
    <w:p w14:paraId="534CDF96"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Free national telephone helpline for children 24 hrs 0800 1111</w:t>
      </w:r>
    </w:p>
    <w:p w14:paraId="472A54B5"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www.childline.org.uk</w:t>
      </w:r>
    </w:p>
    <w:p w14:paraId="3E008E14" w14:textId="77777777" w:rsidR="00566FD0" w:rsidRPr="00566FD0" w:rsidRDefault="00566FD0" w:rsidP="00566FD0">
      <w:pPr>
        <w:autoSpaceDE w:val="0"/>
        <w:autoSpaceDN w:val="0"/>
        <w:adjustRightInd w:val="0"/>
        <w:rPr>
          <w:rFonts w:ascii="Arial" w:hAnsi="Arial" w:cs="Arial"/>
          <w:b/>
          <w:bCs/>
          <w:color w:val="333333"/>
          <w:sz w:val="22"/>
          <w:szCs w:val="22"/>
        </w:rPr>
      </w:pPr>
    </w:p>
    <w:p w14:paraId="36576571"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Family Rights Group</w:t>
      </w:r>
    </w:p>
    <w:p w14:paraId="51DB612A"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The Print House</w:t>
      </w:r>
    </w:p>
    <w:p w14:paraId="682B5C2D"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18 Ashwin Street</w:t>
      </w:r>
    </w:p>
    <w:p w14:paraId="627C14F8"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London</w:t>
      </w:r>
    </w:p>
    <w:p w14:paraId="4D3D5A24"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E8 3DL</w:t>
      </w:r>
    </w:p>
    <w:p w14:paraId="45B7EE12"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7923 2628/fax 020 7923 2683</w:t>
      </w:r>
    </w:p>
    <w:p w14:paraId="3C34FDF5"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Assists families with children in care/residential accom/involved in child protection procedures</w:t>
      </w:r>
    </w:p>
    <w:p w14:paraId="57FF7C8A"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www.frg.org.uk</w:t>
      </w:r>
    </w:p>
    <w:p w14:paraId="7F59A07B" w14:textId="707584D1" w:rsidR="00566FD0" w:rsidRPr="00566FD0" w:rsidRDefault="00566FD0" w:rsidP="00566FD0">
      <w:pPr>
        <w:autoSpaceDE w:val="0"/>
        <w:autoSpaceDN w:val="0"/>
        <w:adjustRightInd w:val="0"/>
        <w:rPr>
          <w:rFonts w:ascii="Arial" w:hAnsi="Arial" w:cs="Arial"/>
          <w:b/>
          <w:bCs/>
          <w:color w:val="333333"/>
          <w:sz w:val="22"/>
          <w:szCs w:val="22"/>
        </w:rPr>
      </w:pPr>
    </w:p>
    <w:p w14:paraId="67752947" w14:textId="14BD839A" w:rsidR="00566FD0" w:rsidRPr="00566FD0" w:rsidRDefault="00566FD0" w:rsidP="00566FD0">
      <w:pPr>
        <w:autoSpaceDE w:val="0"/>
        <w:autoSpaceDN w:val="0"/>
        <w:adjustRightInd w:val="0"/>
        <w:rPr>
          <w:rFonts w:ascii="Arial" w:hAnsi="Arial" w:cs="Arial"/>
          <w:b/>
          <w:bCs/>
          <w:color w:val="333333"/>
          <w:sz w:val="22"/>
          <w:szCs w:val="22"/>
        </w:rPr>
      </w:pPr>
    </w:p>
    <w:p w14:paraId="456E799F" w14:textId="3A3C97F6" w:rsidR="00566FD0" w:rsidRPr="00566FD0" w:rsidRDefault="00566FD0" w:rsidP="00566FD0">
      <w:pPr>
        <w:autoSpaceDE w:val="0"/>
        <w:autoSpaceDN w:val="0"/>
        <w:adjustRightInd w:val="0"/>
        <w:rPr>
          <w:rFonts w:ascii="Arial" w:hAnsi="Arial" w:cs="Arial"/>
          <w:b/>
          <w:bCs/>
          <w:color w:val="333333"/>
          <w:sz w:val="22"/>
          <w:szCs w:val="22"/>
        </w:rPr>
      </w:pPr>
    </w:p>
    <w:p w14:paraId="419E91FB" w14:textId="7B532D4F" w:rsidR="00566FD0" w:rsidRPr="00566FD0" w:rsidRDefault="00566FD0" w:rsidP="00566FD0">
      <w:pPr>
        <w:autoSpaceDE w:val="0"/>
        <w:autoSpaceDN w:val="0"/>
        <w:adjustRightInd w:val="0"/>
        <w:rPr>
          <w:rFonts w:ascii="Arial" w:hAnsi="Arial" w:cs="Arial"/>
          <w:b/>
          <w:bCs/>
          <w:color w:val="333333"/>
          <w:sz w:val="22"/>
          <w:szCs w:val="22"/>
        </w:rPr>
      </w:pPr>
    </w:p>
    <w:p w14:paraId="40FE3BD1" w14:textId="74498E2D" w:rsidR="00566FD0" w:rsidRPr="00566FD0" w:rsidRDefault="00566FD0" w:rsidP="00566FD0">
      <w:pPr>
        <w:autoSpaceDE w:val="0"/>
        <w:autoSpaceDN w:val="0"/>
        <w:adjustRightInd w:val="0"/>
        <w:rPr>
          <w:rFonts w:ascii="Arial" w:hAnsi="Arial" w:cs="Arial"/>
          <w:b/>
          <w:bCs/>
          <w:color w:val="333333"/>
          <w:sz w:val="22"/>
          <w:szCs w:val="22"/>
        </w:rPr>
      </w:pPr>
    </w:p>
    <w:p w14:paraId="44E0389A" w14:textId="68E84748" w:rsidR="00566FD0" w:rsidRPr="00566FD0" w:rsidRDefault="00566FD0" w:rsidP="00566FD0">
      <w:pPr>
        <w:autoSpaceDE w:val="0"/>
        <w:autoSpaceDN w:val="0"/>
        <w:adjustRightInd w:val="0"/>
        <w:rPr>
          <w:rFonts w:ascii="Arial" w:hAnsi="Arial" w:cs="Arial"/>
          <w:b/>
          <w:bCs/>
          <w:color w:val="333333"/>
          <w:sz w:val="22"/>
          <w:szCs w:val="22"/>
        </w:rPr>
      </w:pPr>
    </w:p>
    <w:p w14:paraId="32037F1B" w14:textId="4B300281" w:rsidR="00566FD0" w:rsidRPr="00566FD0" w:rsidRDefault="00566FD0" w:rsidP="00566FD0">
      <w:pPr>
        <w:autoSpaceDE w:val="0"/>
        <w:autoSpaceDN w:val="0"/>
        <w:adjustRightInd w:val="0"/>
        <w:rPr>
          <w:rFonts w:ascii="Arial" w:hAnsi="Arial" w:cs="Arial"/>
          <w:b/>
          <w:bCs/>
          <w:color w:val="333333"/>
          <w:sz w:val="22"/>
          <w:szCs w:val="22"/>
        </w:rPr>
      </w:pPr>
    </w:p>
    <w:p w14:paraId="0BDCE496" w14:textId="3439FA2D" w:rsidR="00566FD0" w:rsidRPr="00566FD0" w:rsidRDefault="00566FD0" w:rsidP="00566FD0">
      <w:pPr>
        <w:autoSpaceDE w:val="0"/>
        <w:autoSpaceDN w:val="0"/>
        <w:adjustRightInd w:val="0"/>
        <w:rPr>
          <w:rFonts w:ascii="Arial" w:hAnsi="Arial" w:cs="Arial"/>
          <w:b/>
          <w:bCs/>
          <w:color w:val="333333"/>
          <w:sz w:val="22"/>
          <w:szCs w:val="22"/>
        </w:rPr>
      </w:pPr>
    </w:p>
    <w:p w14:paraId="2F3F6638" w14:textId="2E412BF7" w:rsidR="00566FD0" w:rsidRPr="00566FD0" w:rsidRDefault="00566FD0" w:rsidP="00566FD0">
      <w:pPr>
        <w:autoSpaceDE w:val="0"/>
        <w:autoSpaceDN w:val="0"/>
        <w:adjustRightInd w:val="0"/>
        <w:rPr>
          <w:rFonts w:ascii="Arial" w:hAnsi="Arial" w:cs="Arial"/>
          <w:b/>
          <w:bCs/>
          <w:color w:val="333333"/>
          <w:sz w:val="22"/>
          <w:szCs w:val="22"/>
        </w:rPr>
      </w:pPr>
    </w:p>
    <w:p w14:paraId="1540705C" w14:textId="642333CA" w:rsidR="00566FD0" w:rsidRPr="00566FD0" w:rsidRDefault="00566FD0" w:rsidP="00566FD0">
      <w:pPr>
        <w:autoSpaceDE w:val="0"/>
        <w:autoSpaceDN w:val="0"/>
        <w:adjustRightInd w:val="0"/>
        <w:rPr>
          <w:rFonts w:ascii="Arial" w:hAnsi="Arial" w:cs="Arial"/>
          <w:b/>
          <w:bCs/>
          <w:color w:val="333333"/>
          <w:sz w:val="22"/>
          <w:szCs w:val="22"/>
        </w:rPr>
      </w:pPr>
    </w:p>
    <w:p w14:paraId="3586B954" w14:textId="77777777" w:rsidR="00566FD0" w:rsidRPr="00566FD0" w:rsidRDefault="00566FD0" w:rsidP="00566FD0">
      <w:pPr>
        <w:autoSpaceDE w:val="0"/>
        <w:autoSpaceDN w:val="0"/>
        <w:adjustRightInd w:val="0"/>
        <w:rPr>
          <w:rFonts w:ascii="Arial" w:hAnsi="Arial" w:cs="Arial"/>
          <w:b/>
          <w:bCs/>
          <w:color w:val="333333"/>
          <w:sz w:val="22"/>
          <w:szCs w:val="22"/>
        </w:rPr>
      </w:pPr>
    </w:p>
    <w:p w14:paraId="2C6E9388"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FSU</w:t>
      </w:r>
    </w:p>
    <w:p w14:paraId="291EA432"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207 Old Marylebone Road</w:t>
      </w:r>
    </w:p>
    <w:p w14:paraId="178DD93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London</w:t>
      </w:r>
    </w:p>
    <w:p w14:paraId="37D2347F"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NW1 5QP</w:t>
      </w:r>
    </w:p>
    <w:p w14:paraId="1634C41B"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7402 5175/fax 020 7724 1829</w:t>
      </w:r>
    </w:p>
    <w:p w14:paraId="0153FCBB"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Counselling, welfare, legal advice. Offices in all areas of UK</w:t>
      </w:r>
    </w:p>
    <w:p w14:paraId="0E1338E6" w14:textId="26E4D544" w:rsidR="00566FD0" w:rsidRPr="00566FD0" w:rsidRDefault="00FE4066" w:rsidP="00566FD0">
      <w:pPr>
        <w:autoSpaceDE w:val="0"/>
        <w:autoSpaceDN w:val="0"/>
        <w:adjustRightInd w:val="0"/>
        <w:rPr>
          <w:rFonts w:ascii="Arial" w:hAnsi="Arial" w:cs="Arial"/>
          <w:color w:val="333333"/>
          <w:sz w:val="22"/>
          <w:szCs w:val="22"/>
        </w:rPr>
      </w:pPr>
      <w:hyperlink r:id="rId12" w:history="1">
        <w:r w:rsidR="00566FD0" w:rsidRPr="00566FD0">
          <w:rPr>
            <w:rStyle w:val="Hyperlink"/>
            <w:rFonts w:ascii="Arial" w:hAnsi="Arial" w:cs="Arial"/>
            <w:color w:val="333333"/>
            <w:sz w:val="22"/>
            <w:szCs w:val="22"/>
          </w:rPr>
          <w:t>www.fsu.org.uk</w:t>
        </w:r>
      </w:hyperlink>
    </w:p>
    <w:p w14:paraId="5572DF37" w14:textId="57298F91" w:rsidR="00566FD0" w:rsidRPr="00566FD0" w:rsidRDefault="00566FD0" w:rsidP="00566FD0">
      <w:pPr>
        <w:autoSpaceDE w:val="0"/>
        <w:autoSpaceDN w:val="0"/>
        <w:adjustRightInd w:val="0"/>
        <w:rPr>
          <w:rFonts w:ascii="Arial" w:hAnsi="Arial" w:cs="Arial"/>
          <w:color w:val="333333"/>
          <w:sz w:val="22"/>
          <w:szCs w:val="22"/>
        </w:rPr>
      </w:pPr>
    </w:p>
    <w:p w14:paraId="127A946B" w14:textId="77777777" w:rsidR="00566FD0" w:rsidRPr="00566FD0" w:rsidRDefault="00566FD0" w:rsidP="00566FD0">
      <w:pPr>
        <w:autoSpaceDE w:val="0"/>
        <w:autoSpaceDN w:val="0"/>
        <w:adjustRightInd w:val="0"/>
        <w:rPr>
          <w:rFonts w:ascii="Arial" w:hAnsi="Arial" w:cs="Arial"/>
          <w:b/>
          <w:bCs/>
          <w:color w:val="333333"/>
          <w:sz w:val="22"/>
          <w:szCs w:val="22"/>
        </w:rPr>
      </w:pPr>
    </w:p>
    <w:p w14:paraId="039C8914"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Institute of family therapy</w:t>
      </w:r>
    </w:p>
    <w:p w14:paraId="274388F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24-32 Stephenson Way</w:t>
      </w:r>
    </w:p>
    <w:p w14:paraId="64E9380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London</w:t>
      </w:r>
    </w:p>
    <w:p w14:paraId="6216C4F5"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NW1 2HX</w:t>
      </w:r>
    </w:p>
    <w:p w14:paraId="1E8EE8E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7391 9150/fax 020 7391 9169</w:t>
      </w:r>
    </w:p>
    <w:p w14:paraId="6B8905EF"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Family &amp; couple therapy. Problems for families, children, adolescents, relationships, divorce,</w:t>
      </w:r>
    </w:p>
    <w:p w14:paraId="02B587E1"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separation, illness and bereavement</w:t>
      </w:r>
    </w:p>
    <w:p w14:paraId="092A8581"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www.instituteoffamilytherapy.org.uk</w:t>
      </w:r>
    </w:p>
    <w:p w14:paraId="3F505346" w14:textId="77777777" w:rsidR="00566FD0" w:rsidRPr="00566FD0" w:rsidRDefault="00566FD0" w:rsidP="00566FD0">
      <w:pPr>
        <w:autoSpaceDE w:val="0"/>
        <w:autoSpaceDN w:val="0"/>
        <w:adjustRightInd w:val="0"/>
        <w:rPr>
          <w:rFonts w:ascii="Arial" w:hAnsi="Arial" w:cs="Arial"/>
          <w:b/>
          <w:bCs/>
          <w:color w:val="333333"/>
          <w:sz w:val="22"/>
          <w:szCs w:val="22"/>
        </w:rPr>
      </w:pPr>
    </w:p>
    <w:p w14:paraId="079771C0"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Lifeline</w:t>
      </w:r>
    </w:p>
    <w:p w14:paraId="57F3885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Susan Dyas</w:t>
      </w:r>
    </w:p>
    <w:p w14:paraId="34C1AD1F"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Walnut Tree House</w:t>
      </w:r>
    </w:p>
    <w:p w14:paraId="051B575B"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98 Moor End</w:t>
      </w:r>
    </w:p>
    <w:p w14:paraId="04F2F06A"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Holme on Spalding Moor</w:t>
      </w:r>
    </w:p>
    <w:p w14:paraId="76FDC861"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YO43 4DR</w:t>
      </w:r>
    </w:p>
    <w:p w14:paraId="00FD2216"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01262 469 085</w:t>
      </w:r>
    </w:p>
    <w:p w14:paraId="0A114863"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Help and advice for families experiencing psychological, physical or sexual abuse within the</w:t>
      </w:r>
    </w:p>
    <w:p w14:paraId="5412BFC1"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home. Encourages and supports groups</w:t>
      </w:r>
    </w:p>
    <w:p w14:paraId="6E532085" w14:textId="77777777" w:rsidR="00566FD0" w:rsidRPr="00566FD0" w:rsidRDefault="00566FD0" w:rsidP="00566FD0">
      <w:pPr>
        <w:autoSpaceDE w:val="0"/>
        <w:autoSpaceDN w:val="0"/>
        <w:adjustRightInd w:val="0"/>
        <w:rPr>
          <w:rFonts w:ascii="Arial" w:hAnsi="Arial" w:cs="Arial"/>
          <w:b/>
          <w:bCs/>
          <w:color w:val="333333"/>
          <w:sz w:val="22"/>
          <w:szCs w:val="22"/>
        </w:rPr>
      </w:pPr>
    </w:p>
    <w:p w14:paraId="061388E7"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Parentline Plus</w:t>
      </w:r>
    </w:p>
    <w:p w14:paraId="3677BFB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Unit 520</w:t>
      </w:r>
    </w:p>
    <w:p w14:paraId="2B019E80"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Highgate Studios</w:t>
      </w:r>
    </w:p>
    <w:p w14:paraId="782A6CFD"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53-57 Highgate Road</w:t>
      </w:r>
    </w:p>
    <w:p w14:paraId="0EA4139C"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London</w:t>
      </w:r>
    </w:p>
    <w:p w14:paraId="4790F826"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NW5 1TL</w:t>
      </w:r>
    </w:p>
    <w:p w14:paraId="1F8CB7A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020 7284 5500</w:t>
      </w:r>
    </w:p>
    <w:p w14:paraId="746E4015"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Helpline 0808 2222 2222</w:t>
      </w:r>
    </w:p>
    <w:p w14:paraId="449D4B3B"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Support for all families/stepfamilies</w:t>
      </w:r>
    </w:p>
    <w:p w14:paraId="615BFBF6" w14:textId="77777777" w:rsidR="00566FD0" w:rsidRPr="00566FD0" w:rsidRDefault="00566FD0" w:rsidP="00566FD0">
      <w:pPr>
        <w:autoSpaceDE w:val="0"/>
        <w:autoSpaceDN w:val="0"/>
        <w:adjustRightInd w:val="0"/>
        <w:rPr>
          <w:rFonts w:ascii="Arial" w:hAnsi="Arial" w:cs="Arial"/>
          <w:color w:val="333333"/>
          <w:sz w:val="22"/>
          <w:szCs w:val="22"/>
          <w:lang w:val="fr-FR"/>
        </w:rPr>
      </w:pPr>
      <w:r w:rsidRPr="00566FD0">
        <w:rPr>
          <w:rFonts w:ascii="Arial" w:hAnsi="Arial" w:cs="Arial"/>
          <w:color w:val="333333"/>
          <w:sz w:val="22"/>
          <w:szCs w:val="22"/>
          <w:lang w:val="fr-FR"/>
        </w:rPr>
        <w:t>www.parentlineplus.org.uk</w:t>
      </w:r>
    </w:p>
    <w:p w14:paraId="20DDEAEE" w14:textId="77777777" w:rsidR="00566FD0" w:rsidRPr="00566FD0" w:rsidRDefault="00566FD0" w:rsidP="00566FD0">
      <w:pPr>
        <w:autoSpaceDE w:val="0"/>
        <w:autoSpaceDN w:val="0"/>
        <w:adjustRightInd w:val="0"/>
        <w:rPr>
          <w:rFonts w:ascii="Arial" w:hAnsi="Arial" w:cs="Arial"/>
          <w:b/>
          <w:bCs/>
          <w:color w:val="333333"/>
          <w:sz w:val="22"/>
          <w:szCs w:val="22"/>
          <w:lang w:val="fr-FR"/>
        </w:rPr>
      </w:pPr>
    </w:p>
    <w:p w14:paraId="7C8A68C6" w14:textId="77777777" w:rsidR="00566FD0" w:rsidRPr="00566FD0" w:rsidRDefault="00566FD0" w:rsidP="00566FD0">
      <w:pPr>
        <w:autoSpaceDE w:val="0"/>
        <w:autoSpaceDN w:val="0"/>
        <w:adjustRightInd w:val="0"/>
        <w:rPr>
          <w:rFonts w:ascii="Arial" w:hAnsi="Arial" w:cs="Arial"/>
          <w:b/>
          <w:bCs/>
          <w:color w:val="D41744"/>
          <w:sz w:val="22"/>
          <w:szCs w:val="22"/>
          <w:lang w:val="fr-FR"/>
        </w:rPr>
      </w:pPr>
      <w:r w:rsidRPr="00566FD0">
        <w:rPr>
          <w:rFonts w:ascii="Arial" w:hAnsi="Arial" w:cs="Arial"/>
          <w:b/>
          <w:bCs/>
          <w:color w:val="D41744"/>
          <w:sz w:val="22"/>
          <w:szCs w:val="22"/>
          <w:lang w:val="fr-FR"/>
        </w:rPr>
        <w:t>SAFE</w:t>
      </w:r>
    </w:p>
    <w:p w14:paraId="64E27C99" w14:textId="77777777" w:rsidR="00566FD0" w:rsidRPr="00566FD0" w:rsidRDefault="00566FD0" w:rsidP="00566FD0">
      <w:pPr>
        <w:autoSpaceDE w:val="0"/>
        <w:autoSpaceDN w:val="0"/>
        <w:adjustRightInd w:val="0"/>
        <w:rPr>
          <w:rFonts w:ascii="Arial" w:hAnsi="Arial" w:cs="Arial"/>
          <w:color w:val="333333"/>
          <w:sz w:val="22"/>
          <w:szCs w:val="22"/>
          <w:lang w:val="fr-FR"/>
        </w:rPr>
      </w:pPr>
      <w:r w:rsidRPr="00566FD0">
        <w:rPr>
          <w:rFonts w:ascii="Arial" w:hAnsi="Arial" w:cs="Arial"/>
          <w:color w:val="333333"/>
          <w:sz w:val="22"/>
          <w:szCs w:val="22"/>
          <w:lang w:val="fr-FR"/>
        </w:rPr>
        <w:t>PO Box 1557</w:t>
      </w:r>
    </w:p>
    <w:p w14:paraId="5FD2DF68" w14:textId="77777777" w:rsidR="00566FD0" w:rsidRPr="00566FD0" w:rsidRDefault="00566FD0" w:rsidP="00566FD0">
      <w:pPr>
        <w:autoSpaceDE w:val="0"/>
        <w:autoSpaceDN w:val="0"/>
        <w:adjustRightInd w:val="0"/>
        <w:rPr>
          <w:rFonts w:ascii="Arial" w:hAnsi="Arial" w:cs="Arial"/>
          <w:color w:val="333333"/>
          <w:sz w:val="22"/>
          <w:szCs w:val="22"/>
          <w:lang w:val="fr-FR"/>
        </w:rPr>
      </w:pPr>
      <w:r w:rsidRPr="00566FD0">
        <w:rPr>
          <w:rFonts w:ascii="Arial" w:hAnsi="Arial" w:cs="Arial"/>
          <w:color w:val="333333"/>
          <w:sz w:val="22"/>
          <w:szCs w:val="22"/>
          <w:lang w:val="fr-FR"/>
        </w:rPr>
        <w:t>Salisbury</w:t>
      </w:r>
    </w:p>
    <w:p w14:paraId="37D1933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Wiltshire</w:t>
      </w:r>
    </w:p>
    <w:p w14:paraId="7E09772C"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SP1 2TP</w:t>
      </w:r>
    </w:p>
    <w:p w14:paraId="4C2DDD2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Tel 01722 410 889</w:t>
      </w:r>
    </w:p>
    <w:p w14:paraId="1689F8E9"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www.ukselfhelp.info/safe</w:t>
      </w:r>
    </w:p>
    <w:p w14:paraId="461ED105" w14:textId="39B93C93" w:rsidR="00566FD0" w:rsidRDefault="00566FD0" w:rsidP="00566FD0">
      <w:pPr>
        <w:autoSpaceDE w:val="0"/>
        <w:autoSpaceDN w:val="0"/>
        <w:adjustRightInd w:val="0"/>
        <w:rPr>
          <w:rFonts w:ascii="Arial" w:hAnsi="Arial" w:cs="Arial"/>
          <w:b/>
          <w:bCs/>
          <w:color w:val="333333"/>
          <w:sz w:val="22"/>
          <w:szCs w:val="22"/>
        </w:rPr>
      </w:pPr>
    </w:p>
    <w:p w14:paraId="1255B423" w14:textId="7CEC694B" w:rsidR="00566FD0" w:rsidRDefault="00566FD0" w:rsidP="00566FD0">
      <w:pPr>
        <w:autoSpaceDE w:val="0"/>
        <w:autoSpaceDN w:val="0"/>
        <w:adjustRightInd w:val="0"/>
        <w:rPr>
          <w:rFonts w:ascii="Arial" w:hAnsi="Arial" w:cs="Arial"/>
          <w:b/>
          <w:bCs/>
          <w:color w:val="333333"/>
          <w:sz w:val="22"/>
          <w:szCs w:val="22"/>
        </w:rPr>
      </w:pPr>
    </w:p>
    <w:p w14:paraId="1490667F" w14:textId="02B8E08B" w:rsidR="00566FD0" w:rsidRDefault="00566FD0" w:rsidP="00566FD0">
      <w:pPr>
        <w:autoSpaceDE w:val="0"/>
        <w:autoSpaceDN w:val="0"/>
        <w:adjustRightInd w:val="0"/>
        <w:rPr>
          <w:rFonts w:ascii="Arial" w:hAnsi="Arial" w:cs="Arial"/>
          <w:b/>
          <w:bCs/>
          <w:color w:val="333333"/>
          <w:sz w:val="22"/>
          <w:szCs w:val="22"/>
        </w:rPr>
      </w:pPr>
    </w:p>
    <w:p w14:paraId="098AF623" w14:textId="331154B1" w:rsidR="00566FD0" w:rsidRDefault="00566FD0" w:rsidP="00566FD0">
      <w:pPr>
        <w:autoSpaceDE w:val="0"/>
        <w:autoSpaceDN w:val="0"/>
        <w:adjustRightInd w:val="0"/>
        <w:rPr>
          <w:rFonts w:ascii="Arial" w:hAnsi="Arial" w:cs="Arial"/>
          <w:b/>
          <w:bCs/>
          <w:color w:val="333333"/>
          <w:sz w:val="22"/>
          <w:szCs w:val="22"/>
        </w:rPr>
      </w:pPr>
    </w:p>
    <w:p w14:paraId="3AEAC8B5" w14:textId="5C229E1B" w:rsidR="00566FD0" w:rsidRDefault="00566FD0" w:rsidP="00566FD0">
      <w:pPr>
        <w:autoSpaceDE w:val="0"/>
        <w:autoSpaceDN w:val="0"/>
        <w:adjustRightInd w:val="0"/>
        <w:rPr>
          <w:rFonts w:ascii="Arial" w:hAnsi="Arial" w:cs="Arial"/>
          <w:b/>
          <w:bCs/>
          <w:color w:val="333333"/>
          <w:sz w:val="22"/>
          <w:szCs w:val="22"/>
        </w:rPr>
      </w:pPr>
    </w:p>
    <w:p w14:paraId="37186BF1" w14:textId="3EF1D93D" w:rsidR="00566FD0" w:rsidRDefault="00566FD0" w:rsidP="00566FD0">
      <w:pPr>
        <w:autoSpaceDE w:val="0"/>
        <w:autoSpaceDN w:val="0"/>
        <w:adjustRightInd w:val="0"/>
        <w:rPr>
          <w:rFonts w:ascii="Arial" w:hAnsi="Arial" w:cs="Arial"/>
          <w:b/>
          <w:bCs/>
          <w:color w:val="333333"/>
          <w:sz w:val="22"/>
          <w:szCs w:val="22"/>
        </w:rPr>
      </w:pPr>
    </w:p>
    <w:p w14:paraId="5F27C716" w14:textId="140D6D3D" w:rsidR="00566FD0" w:rsidRDefault="00566FD0" w:rsidP="00566FD0">
      <w:pPr>
        <w:autoSpaceDE w:val="0"/>
        <w:autoSpaceDN w:val="0"/>
        <w:adjustRightInd w:val="0"/>
        <w:rPr>
          <w:rFonts w:ascii="Arial" w:hAnsi="Arial" w:cs="Arial"/>
          <w:b/>
          <w:bCs/>
          <w:color w:val="333333"/>
          <w:sz w:val="22"/>
          <w:szCs w:val="22"/>
        </w:rPr>
      </w:pPr>
    </w:p>
    <w:p w14:paraId="62247342" w14:textId="2B668A5D" w:rsidR="00566FD0" w:rsidRDefault="00566FD0" w:rsidP="00566FD0">
      <w:pPr>
        <w:autoSpaceDE w:val="0"/>
        <w:autoSpaceDN w:val="0"/>
        <w:adjustRightInd w:val="0"/>
        <w:rPr>
          <w:rFonts w:ascii="Arial" w:hAnsi="Arial" w:cs="Arial"/>
          <w:b/>
          <w:bCs/>
          <w:color w:val="333333"/>
          <w:sz w:val="22"/>
          <w:szCs w:val="22"/>
        </w:rPr>
      </w:pPr>
    </w:p>
    <w:p w14:paraId="17D6CE08" w14:textId="26AABDE2" w:rsidR="00566FD0" w:rsidRDefault="00566FD0" w:rsidP="00566FD0">
      <w:pPr>
        <w:autoSpaceDE w:val="0"/>
        <w:autoSpaceDN w:val="0"/>
        <w:adjustRightInd w:val="0"/>
        <w:rPr>
          <w:rFonts w:ascii="Arial" w:hAnsi="Arial" w:cs="Arial"/>
          <w:b/>
          <w:bCs/>
          <w:color w:val="333333"/>
          <w:sz w:val="22"/>
          <w:szCs w:val="22"/>
        </w:rPr>
      </w:pPr>
    </w:p>
    <w:p w14:paraId="7F434AAF" w14:textId="539515A2" w:rsidR="00566FD0" w:rsidRDefault="00566FD0" w:rsidP="00566FD0">
      <w:pPr>
        <w:autoSpaceDE w:val="0"/>
        <w:autoSpaceDN w:val="0"/>
        <w:adjustRightInd w:val="0"/>
        <w:rPr>
          <w:rFonts w:ascii="Arial" w:hAnsi="Arial" w:cs="Arial"/>
          <w:b/>
          <w:bCs/>
          <w:color w:val="333333"/>
          <w:sz w:val="22"/>
          <w:szCs w:val="22"/>
        </w:rPr>
      </w:pPr>
    </w:p>
    <w:p w14:paraId="196BBDA6" w14:textId="55573BF5" w:rsidR="00566FD0" w:rsidRDefault="00566FD0" w:rsidP="00566FD0">
      <w:pPr>
        <w:autoSpaceDE w:val="0"/>
        <w:autoSpaceDN w:val="0"/>
        <w:adjustRightInd w:val="0"/>
        <w:rPr>
          <w:rFonts w:ascii="Arial" w:hAnsi="Arial" w:cs="Arial"/>
          <w:b/>
          <w:bCs/>
          <w:color w:val="333333"/>
          <w:sz w:val="22"/>
          <w:szCs w:val="22"/>
        </w:rPr>
      </w:pPr>
    </w:p>
    <w:p w14:paraId="0EA3F7C1" w14:textId="4364611C" w:rsidR="00566FD0" w:rsidRDefault="00566FD0" w:rsidP="00566FD0">
      <w:pPr>
        <w:autoSpaceDE w:val="0"/>
        <w:autoSpaceDN w:val="0"/>
        <w:adjustRightInd w:val="0"/>
        <w:rPr>
          <w:rFonts w:ascii="Arial" w:hAnsi="Arial" w:cs="Arial"/>
          <w:b/>
          <w:bCs/>
          <w:color w:val="333333"/>
          <w:sz w:val="22"/>
          <w:szCs w:val="22"/>
        </w:rPr>
      </w:pPr>
    </w:p>
    <w:p w14:paraId="7CEE3946" w14:textId="77777777" w:rsidR="00566FD0" w:rsidRPr="00566FD0" w:rsidRDefault="00566FD0" w:rsidP="00566FD0">
      <w:pPr>
        <w:autoSpaceDE w:val="0"/>
        <w:autoSpaceDN w:val="0"/>
        <w:adjustRightInd w:val="0"/>
        <w:rPr>
          <w:rFonts w:ascii="Arial" w:hAnsi="Arial" w:cs="Arial"/>
          <w:b/>
          <w:bCs/>
          <w:color w:val="333333"/>
          <w:sz w:val="22"/>
          <w:szCs w:val="22"/>
        </w:rPr>
      </w:pPr>
    </w:p>
    <w:p w14:paraId="27458682" w14:textId="77777777" w:rsidR="00566FD0" w:rsidRPr="00566FD0" w:rsidRDefault="00566FD0" w:rsidP="00566FD0">
      <w:pPr>
        <w:autoSpaceDE w:val="0"/>
        <w:autoSpaceDN w:val="0"/>
        <w:adjustRightInd w:val="0"/>
        <w:rPr>
          <w:rFonts w:ascii="Arial" w:hAnsi="Arial" w:cs="Arial"/>
          <w:b/>
          <w:bCs/>
          <w:color w:val="D41744"/>
          <w:sz w:val="22"/>
          <w:szCs w:val="22"/>
        </w:rPr>
      </w:pPr>
      <w:r w:rsidRPr="00566FD0">
        <w:rPr>
          <w:rFonts w:ascii="Arial" w:hAnsi="Arial" w:cs="Arial"/>
          <w:b/>
          <w:bCs/>
          <w:color w:val="D41744"/>
          <w:sz w:val="22"/>
          <w:szCs w:val="22"/>
        </w:rPr>
        <w:t>The Samaritans</w:t>
      </w:r>
    </w:p>
    <w:p w14:paraId="3145ECF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The Upper Mill</w:t>
      </w:r>
    </w:p>
    <w:p w14:paraId="62A07AFF"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Kingston Road</w:t>
      </w:r>
    </w:p>
    <w:p w14:paraId="419B7C7A"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Ewell</w:t>
      </w:r>
    </w:p>
    <w:p w14:paraId="0503271F"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KT 17 2AF</w:t>
      </w:r>
    </w:p>
    <w:p w14:paraId="650078B9"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Helpline (local call rate) 08457 90 90 90</w:t>
      </w:r>
    </w:p>
    <w:p w14:paraId="5E242E57"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Admin tel 020 8394 8300/Fax 020 8394 8301</w:t>
      </w:r>
    </w:p>
    <w:p w14:paraId="2D12B758" w14:textId="77777777" w:rsidR="00566FD0" w:rsidRPr="00566FD0" w:rsidRDefault="00566FD0" w:rsidP="00566FD0">
      <w:pPr>
        <w:autoSpaceDE w:val="0"/>
        <w:autoSpaceDN w:val="0"/>
        <w:adjustRightInd w:val="0"/>
        <w:rPr>
          <w:rFonts w:ascii="Arial" w:hAnsi="Arial" w:cs="Arial"/>
          <w:color w:val="333333"/>
          <w:sz w:val="22"/>
          <w:szCs w:val="22"/>
        </w:rPr>
      </w:pPr>
      <w:r w:rsidRPr="00566FD0">
        <w:rPr>
          <w:rFonts w:ascii="Arial" w:hAnsi="Arial" w:cs="Arial"/>
          <w:color w:val="333333"/>
          <w:sz w:val="22"/>
          <w:szCs w:val="22"/>
        </w:rPr>
        <w:t>Nationwide, non-religious, non-political 24 hour confidential support</w:t>
      </w:r>
    </w:p>
    <w:p w14:paraId="4210687C" w14:textId="77777777" w:rsidR="00566FD0" w:rsidRPr="00566FD0" w:rsidRDefault="00FE4066" w:rsidP="00566FD0">
      <w:pPr>
        <w:autoSpaceDE w:val="0"/>
        <w:autoSpaceDN w:val="0"/>
        <w:adjustRightInd w:val="0"/>
        <w:rPr>
          <w:rFonts w:ascii="Arial" w:hAnsi="Arial" w:cs="Arial"/>
          <w:color w:val="333333"/>
          <w:sz w:val="22"/>
          <w:szCs w:val="22"/>
        </w:rPr>
      </w:pPr>
      <w:hyperlink r:id="rId13" w:history="1">
        <w:r w:rsidR="00566FD0" w:rsidRPr="00566FD0">
          <w:rPr>
            <w:rStyle w:val="Hyperlink"/>
            <w:rFonts w:ascii="Arial" w:hAnsi="Arial" w:cs="Arial"/>
            <w:color w:val="333333"/>
            <w:sz w:val="22"/>
            <w:szCs w:val="22"/>
          </w:rPr>
          <w:t>www.samaritans.org.uk</w:t>
        </w:r>
      </w:hyperlink>
    </w:p>
    <w:p w14:paraId="0A853BC3" w14:textId="77777777" w:rsidR="00566FD0" w:rsidRPr="00566FD0" w:rsidRDefault="00566FD0" w:rsidP="00566FD0">
      <w:pPr>
        <w:autoSpaceDE w:val="0"/>
        <w:autoSpaceDN w:val="0"/>
        <w:adjustRightInd w:val="0"/>
        <w:rPr>
          <w:rFonts w:ascii="Arial" w:hAnsi="Arial" w:cs="Arial"/>
          <w:color w:val="333333"/>
          <w:sz w:val="22"/>
          <w:szCs w:val="22"/>
        </w:rPr>
      </w:pPr>
    </w:p>
    <w:p w14:paraId="34524BBB" w14:textId="77777777" w:rsidR="00566FD0" w:rsidRPr="00566FD0" w:rsidRDefault="00566FD0" w:rsidP="00566FD0">
      <w:pPr>
        <w:rPr>
          <w:rFonts w:ascii="Arial" w:hAnsi="Arial" w:cs="Arial"/>
          <w:color w:val="333333"/>
          <w:sz w:val="22"/>
          <w:szCs w:val="22"/>
        </w:rPr>
      </w:pPr>
    </w:p>
    <w:p w14:paraId="4F35F2E0" w14:textId="2EBA57D7" w:rsidR="00572D92" w:rsidRPr="00566FD0" w:rsidRDefault="00572D92" w:rsidP="00566FD0">
      <w:pPr>
        <w:autoSpaceDE w:val="0"/>
        <w:autoSpaceDN w:val="0"/>
        <w:adjustRightInd w:val="0"/>
        <w:jc w:val="center"/>
        <w:rPr>
          <w:rFonts w:ascii="Arial" w:hAnsi="Arial" w:cs="Arial"/>
          <w:sz w:val="22"/>
          <w:szCs w:val="22"/>
        </w:rPr>
      </w:pPr>
    </w:p>
    <w:sectPr w:rsidR="00572D92" w:rsidRPr="00566FD0" w:rsidSect="00AA5B48">
      <w:headerReference w:type="even" r:id="rId14"/>
      <w:headerReference w:type="default" r:id="rId15"/>
      <w:footerReference w:type="even" r:id="rId16"/>
      <w:footerReference w:type="default" r:id="rId17"/>
      <w:headerReference w:type="first" r:id="rId18"/>
      <w:footerReference w:type="first" r:id="rId19"/>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DA82" w14:textId="77777777" w:rsidR="003979D7" w:rsidRDefault="003979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14274" w14:textId="77777777" w:rsidR="003979D7" w:rsidRDefault="003979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FBC44" w14:textId="77777777" w:rsidR="003979D7" w:rsidRDefault="00397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46B7" w14:textId="77777777" w:rsidR="003979D7" w:rsidRDefault="003979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6D7C2" w14:textId="32047F82" w:rsidR="002804E1" w:rsidRPr="00E026EF" w:rsidRDefault="002804E1" w:rsidP="003979D7">
    <w:pPr>
      <w:pStyle w:val="Header"/>
      <w:jc w:val="right"/>
      <w:rPr>
        <w:rFonts w:ascii="Arial" w:hAnsi="Arial" w:cs="Arial"/>
        <w:color w:val="DA1743"/>
        <w:sz w:val="20"/>
        <w:szCs w:val="20"/>
      </w:rPr>
    </w:pPr>
    <w:r>
      <w:rPr>
        <w:noProof/>
        <w:lang w:val="en-GB" w:eastAsia="en-GB"/>
      </w:rPr>
      <w:drawing>
        <wp:anchor distT="0" distB="0" distL="114300" distR="114300" simplePos="0" relativeHeight="251659264" behindDoc="1" locked="0" layoutInCell="1" allowOverlap="1" wp14:editId="2BA2794A">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8="http://schemas.microsoft.com/office/drawing/2016/5/14/chartex" xmlns:cx7="http://schemas.microsoft.com/office/drawing/2016/5/13/chartex" xmlns:cx6="http://schemas.microsoft.com/office/drawing/2016/5/12/chartex"/>
                    </a:ext>
                  </a:extLst>
                </pic:spPr>
              </pic:pic>
            </a:graphicData>
          </a:graphic>
          <wp14:sizeRelH relativeFrom="margin">
            <wp14:pctWidth>0</wp14:pctWidth>
          </wp14:sizeRelH>
          <wp14:sizeRelV relativeFrom="margin">
            <wp14:pctHeight>0</wp14:pctHeight>
          </wp14:sizeRelV>
        </wp:anchor>
      </w:drawing>
    </w:r>
    <w:r w:rsidR="00E026EF">
      <w:tab/>
    </w:r>
    <w:r w:rsidR="00E026EF">
      <w:tab/>
    </w:r>
    <w:r w:rsidR="00E026EF" w:rsidRPr="00E026EF">
      <w:rPr>
        <w:color w:val="DA1743"/>
        <w:sz w:val="20"/>
        <w:szCs w:val="20"/>
      </w:rPr>
      <w:t xml:space="preserve"> </w:t>
    </w:r>
    <w:r w:rsidR="00E026EF" w:rsidRPr="00E026EF">
      <w:rPr>
        <w:rFonts w:ascii="Arial" w:hAnsi="Arial" w:cs="Arial"/>
        <w:color w:val="DA1743"/>
        <w:sz w:val="20"/>
        <w:szCs w:val="20"/>
      </w:rPr>
      <w:t xml:space="preserve">     Updated 0</w:t>
    </w:r>
    <w:r w:rsidR="003979D7">
      <w:rPr>
        <w:rFonts w:ascii="Arial" w:hAnsi="Arial" w:cs="Arial"/>
        <w:color w:val="DA1743"/>
        <w:sz w:val="20"/>
        <w:szCs w:val="20"/>
      </w:rPr>
      <w:t>5</w:t>
    </w:r>
    <w:r w:rsidR="00E026EF" w:rsidRPr="00E026EF">
      <w:rPr>
        <w:rFonts w:ascii="Arial" w:hAnsi="Arial" w:cs="Arial"/>
        <w:color w:val="DA1743"/>
        <w:sz w:val="20"/>
        <w:szCs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1EC9" w14:textId="77777777" w:rsidR="003979D7" w:rsidRDefault="003979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A31FB"/>
    <w:rsid w:val="000C37C2"/>
    <w:rsid w:val="000D4762"/>
    <w:rsid w:val="0011535F"/>
    <w:rsid w:val="00160F6F"/>
    <w:rsid w:val="00194D64"/>
    <w:rsid w:val="00240AC6"/>
    <w:rsid w:val="00277D11"/>
    <w:rsid w:val="002804E1"/>
    <w:rsid w:val="002864CE"/>
    <w:rsid w:val="002D15F7"/>
    <w:rsid w:val="00317F40"/>
    <w:rsid w:val="003979D7"/>
    <w:rsid w:val="003F4ACC"/>
    <w:rsid w:val="00566FD0"/>
    <w:rsid w:val="00572D92"/>
    <w:rsid w:val="005E5E07"/>
    <w:rsid w:val="00751BCE"/>
    <w:rsid w:val="007A1A19"/>
    <w:rsid w:val="007A544D"/>
    <w:rsid w:val="00853282"/>
    <w:rsid w:val="008B30A2"/>
    <w:rsid w:val="008D13D1"/>
    <w:rsid w:val="008D1873"/>
    <w:rsid w:val="0090011F"/>
    <w:rsid w:val="0092066E"/>
    <w:rsid w:val="009239D5"/>
    <w:rsid w:val="00930300"/>
    <w:rsid w:val="009D3C48"/>
    <w:rsid w:val="009E2B47"/>
    <w:rsid w:val="009F1774"/>
    <w:rsid w:val="00AA5B48"/>
    <w:rsid w:val="00AD62C6"/>
    <w:rsid w:val="00AF3583"/>
    <w:rsid w:val="00AF562A"/>
    <w:rsid w:val="00B11A41"/>
    <w:rsid w:val="00C2480B"/>
    <w:rsid w:val="00C32B8D"/>
    <w:rsid w:val="00C725F4"/>
    <w:rsid w:val="00CC36F4"/>
    <w:rsid w:val="00CD06CC"/>
    <w:rsid w:val="00D22E1D"/>
    <w:rsid w:val="00D419D7"/>
    <w:rsid w:val="00DE14A5"/>
    <w:rsid w:val="00E026EF"/>
    <w:rsid w:val="00ED7FE4"/>
    <w:rsid w:val="00EF60A1"/>
    <w:rsid w:val="00F46657"/>
    <w:rsid w:val="00FE4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7982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maritans.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su.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643A6-89CE-489D-AED4-66628F3C6B8C}">
  <ds:schemaRefs>
    <ds:schemaRef ds:uri="http://schemas.microsoft.com/sharepoint/v3/contenttype/forms"/>
  </ds:schemaRefs>
</ds:datastoreItem>
</file>

<file path=customXml/itemProps2.xml><?xml version="1.0" encoding="utf-8"?>
<ds:datastoreItem xmlns:ds="http://schemas.openxmlformats.org/officeDocument/2006/customXml" ds:itemID="{D8706EF0-7F2B-4A9E-BE2C-374A6370A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ECCEB2-359F-49CA-B70A-75D5B69227E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233F2547-B05E-4C82-8CE8-0F760D38E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Donna Helmer</cp:lastModifiedBy>
  <cp:revision>11</cp:revision>
  <dcterms:created xsi:type="dcterms:W3CDTF">2017-03-28T08:55:00Z</dcterms:created>
  <dcterms:modified xsi:type="dcterms:W3CDTF">2017-04-07T12:13:00Z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